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998F" w14:textId="77777777" w:rsidR="00534886" w:rsidRPr="00534886" w:rsidRDefault="00534886" w:rsidP="00534886">
      <w:pPr>
        <w:rPr>
          <w:b/>
          <w:sz w:val="36"/>
          <w:szCs w:val="36"/>
        </w:rPr>
      </w:pPr>
      <w:r w:rsidRPr="00534886">
        <w:rPr>
          <w:b/>
          <w:sz w:val="36"/>
          <w:szCs w:val="36"/>
        </w:rPr>
        <w:t>APP DEVELOPMENT ASSESSMENT RUBRICS</w:t>
      </w:r>
    </w:p>
    <w:p w14:paraId="35657E96" w14:textId="77777777" w:rsidR="00534886" w:rsidRPr="008D58D7" w:rsidRDefault="00534886" w:rsidP="00534886">
      <w:pPr>
        <w:rPr>
          <w:b/>
        </w:rPr>
      </w:pPr>
      <w:r w:rsidRPr="008D58D7">
        <w:rPr>
          <w:b/>
        </w:rPr>
        <w:t>App Lab online course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534886" w14:paraId="72F87D3C" w14:textId="77777777" w:rsidTr="00CD0905">
        <w:tc>
          <w:tcPr>
            <w:tcW w:w="1742" w:type="dxa"/>
            <w:shd w:val="clear" w:color="auto" w:fill="B4C6E7" w:themeFill="accent1" w:themeFillTint="66"/>
          </w:tcPr>
          <w:p w14:paraId="11B62367" w14:textId="77777777" w:rsidR="00534886" w:rsidRPr="008D58D7" w:rsidRDefault="00534886" w:rsidP="00CD0905">
            <w:pPr>
              <w:rPr>
                <w:b/>
              </w:rPr>
            </w:pPr>
            <w:r w:rsidRPr="008D58D7">
              <w:rPr>
                <w:b/>
              </w:rPr>
              <w:t>COURSE</w:t>
            </w:r>
          </w:p>
        </w:tc>
        <w:tc>
          <w:tcPr>
            <w:tcW w:w="1742" w:type="dxa"/>
            <w:shd w:val="clear" w:color="auto" w:fill="B4C6E7" w:themeFill="accent1" w:themeFillTint="66"/>
          </w:tcPr>
          <w:p w14:paraId="1378D0E8" w14:textId="77777777" w:rsidR="00534886" w:rsidRPr="008D58D7" w:rsidRDefault="00534886" w:rsidP="00CD09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Thorough understanding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1CF30763" w14:textId="77777777" w:rsidR="00534886" w:rsidRPr="008D58D7" w:rsidRDefault="00534886" w:rsidP="00CD09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Good understanding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326F0FCC" w14:textId="77777777" w:rsidR="00534886" w:rsidRPr="008D58D7" w:rsidRDefault="00534886" w:rsidP="00CD09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Sufficient understanding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69BDCCBD" w14:textId="77777777" w:rsidR="00534886" w:rsidRPr="008D58D7" w:rsidRDefault="00534886" w:rsidP="00CD09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Developing and understanding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31646160" w14:textId="77777777" w:rsidR="00534886" w:rsidRPr="008D58D7" w:rsidRDefault="00534886" w:rsidP="00CD09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Still to develop an understanding</w:t>
            </w:r>
          </w:p>
        </w:tc>
      </w:tr>
      <w:tr w:rsidR="00534886" w14:paraId="30A8A4B6" w14:textId="77777777" w:rsidTr="00CD0905">
        <w:tc>
          <w:tcPr>
            <w:tcW w:w="1742" w:type="dxa"/>
            <w:shd w:val="clear" w:color="auto" w:fill="D9E2F3" w:themeFill="accent1" w:themeFillTint="33"/>
          </w:tcPr>
          <w:p w14:paraId="41E94D13" w14:textId="77777777" w:rsidR="00534886" w:rsidRDefault="00534886" w:rsidP="00CD0905">
            <w:r>
              <w:t>Into to App Lab Online Course</w:t>
            </w:r>
          </w:p>
        </w:tc>
        <w:tc>
          <w:tcPr>
            <w:tcW w:w="1742" w:type="dxa"/>
          </w:tcPr>
          <w:p w14:paraId="2E3EA97F" w14:textId="77777777" w:rsidR="00534886" w:rsidRDefault="00534886" w:rsidP="00CD0905">
            <w:r>
              <w:t>Completed on time</w:t>
            </w:r>
          </w:p>
        </w:tc>
        <w:tc>
          <w:tcPr>
            <w:tcW w:w="1743" w:type="dxa"/>
          </w:tcPr>
          <w:p w14:paraId="34F92D93" w14:textId="77777777" w:rsidR="00534886" w:rsidRDefault="00534886" w:rsidP="00CD0905">
            <w:r>
              <w:t>Completed</w:t>
            </w:r>
          </w:p>
        </w:tc>
        <w:tc>
          <w:tcPr>
            <w:tcW w:w="1743" w:type="dxa"/>
          </w:tcPr>
          <w:p w14:paraId="56564255" w14:textId="77777777" w:rsidR="00534886" w:rsidRDefault="00534886" w:rsidP="00CD0905">
            <w:r>
              <w:t>Mostly completed</w:t>
            </w:r>
          </w:p>
        </w:tc>
        <w:tc>
          <w:tcPr>
            <w:tcW w:w="1743" w:type="dxa"/>
          </w:tcPr>
          <w:p w14:paraId="463BA03A" w14:textId="77777777" w:rsidR="00534886" w:rsidRDefault="00534886" w:rsidP="00CD0905">
            <w:r>
              <w:t>Partially completed</w:t>
            </w:r>
          </w:p>
        </w:tc>
        <w:tc>
          <w:tcPr>
            <w:tcW w:w="1743" w:type="dxa"/>
          </w:tcPr>
          <w:p w14:paraId="787EB9BE" w14:textId="77777777" w:rsidR="00534886" w:rsidRDefault="00534886" w:rsidP="00CD0905">
            <w:r>
              <w:t>Not attempted</w:t>
            </w:r>
          </w:p>
        </w:tc>
      </w:tr>
    </w:tbl>
    <w:p w14:paraId="50C3A92A" w14:textId="77777777" w:rsidR="00534886" w:rsidRDefault="00534886" w:rsidP="00534886">
      <w:pPr>
        <w:rPr>
          <w:b/>
        </w:rPr>
      </w:pPr>
    </w:p>
    <w:p w14:paraId="7D3DA24C" w14:textId="77777777" w:rsidR="00534886" w:rsidRPr="008D58D7" w:rsidRDefault="00534886" w:rsidP="00534886">
      <w:pPr>
        <w:rPr>
          <w:b/>
        </w:rPr>
      </w:pPr>
      <w:r w:rsidRPr="008D58D7">
        <w:rPr>
          <w:b/>
        </w:rPr>
        <w:t>App Lab skill development</w:t>
      </w:r>
      <w:r>
        <w:rPr>
          <w:b/>
        </w:rPr>
        <w:t xml:space="preserve"> (Choose your own adventure- block coding)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2221"/>
        <w:gridCol w:w="1789"/>
        <w:gridCol w:w="1789"/>
        <w:gridCol w:w="1795"/>
        <w:gridCol w:w="1507"/>
      </w:tblGrid>
      <w:tr w:rsidR="00534886" w14:paraId="2847A987" w14:textId="77777777" w:rsidTr="00CD0905">
        <w:tc>
          <w:tcPr>
            <w:tcW w:w="1355" w:type="dxa"/>
            <w:shd w:val="clear" w:color="auto" w:fill="C5E0B3" w:themeFill="accent6" w:themeFillTint="66"/>
          </w:tcPr>
          <w:p w14:paraId="408828FB" w14:textId="77777777" w:rsidR="00534886" w:rsidRPr="008D58D7" w:rsidRDefault="00534886" w:rsidP="00CD0905">
            <w:pPr>
              <w:rPr>
                <w:b/>
              </w:rPr>
            </w:pPr>
            <w:r w:rsidRPr="008D58D7">
              <w:rPr>
                <w:b/>
              </w:rPr>
              <w:t>CHOOSE OWN ADVENTURE APP</w:t>
            </w:r>
          </w:p>
        </w:tc>
        <w:tc>
          <w:tcPr>
            <w:tcW w:w="2221" w:type="dxa"/>
            <w:shd w:val="clear" w:color="auto" w:fill="C5E0B3" w:themeFill="accent6" w:themeFillTint="66"/>
          </w:tcPr>
          <w:p w14:paraId="42990A43" w14:textId="77777777" w:rsidR="00534886" w:rsidRPr="008D58D7" w:rsidRDefault="00534886" w:rsidP="00CD0905">
            <w:pPr>
              <w:rPr>
                <w:b/>
              </w:rPr>
            </w:pPr>
            <w:r w:rsidRPr="008D58D7">
              <w:rPr>
                <w:b/>
                <w:sz w:val="18"/>
                <w:szCs w:val="18"/>
              </w:rPr>
              <w:t>Thorough understanding</w:t>
            </w:r>
          </w:p>
        </w:tc>
        <w:tc>
          <w:tcPr>
            <w:tcW w:w="1789" w:type="dxa"/>
            <w:shd w:val="clear" w:color="auto" w:fill="C5E0B3" w:themeFill="accent6" w:themeFillTint="66"/>
          </w:tcPr>
          <w:p w14:paraId="042B8775" w14:textId="77777777" w:rsidR="00534886" w:rsidRPr="008D58D7" w:rsidRDefault="00534886" w:rsidP="00CD0905">
            <w:pPr>
              <w:rPr>
                <w:b/>
              </w:rPr>
            </w:pPr>
            <w:r w:rsidRPr="008D58D7">
              <w:rPr>
                <w:b/>
                <w:sz w:val="18"/>
                <w:szCs w:val="18"/>
              </w:rPr>
              <w:t>Good understanding</w:t>
            </w:r>
          </w:p>
        </w:tc>
        <w:tc>
          <w:tcPr>
            <w:tcW w:w="1789" w:type="dxa"/>
            <w:shd w:val="clear" w:color="auto" w:fill="C5E0B3" w:themeFill="accent6" w:themeFillTint="66"/>
          </w:tcPr>
          <w:p w14:paraId="14F84230" w14:textId="77777777" w:rsidR="00534886" w:rsidRPr="008D58D7" w:rsidRDefault="00534886" w:rsidP="00CD0905">
            <w:pPr>
              <w:rPr>
                <w:b/>
              </w:rPr>
            </w:pPr>
            <w:r w:rsidRPr="008D58D7">
              <w:rPr>
                <w:b/>
                <w:sz w:val="18"/>
                <w:szCs w:val="18"/>
              </w:rPr>
              <w:t>Sufficient understanding</w:t>
            </w:r>
          </w:p>
        </w:tc>
        <w:tc>
          <w:tcPr>
            <w:tcW w:w="1795" w:type="dxa"/>
            <w:shd w:val="clear" w:color="auto" w:fill="C5E0B3" w:themeFill="accent6" w:themeFillTint="66"/>
          </w:tcPr>
          <w:p w14:paraId="130FE523" w14:textId="77777777" w:rsidR="00534886" w:rsidRPr="008D58D7" w:rsidRDefault="00534886" w:rsidP="00CD0905">
            <w:pPr>
              <w:rPr>
                <w:b/>
              </w:rPr>
            </w:pPr>
            <w:r w:rsidRPr="008D58D7">
              <w:rPr>
                <w:b/>
                <w:sz w:val="18"/>
                <w:szCs w:val="18"/>
              </w:rPr>
              <w:t>Developing and understanding</w:t>
            </w:r>
          </w:p>
        </w:tc>
        <w:tc>
          <w:tcPr>
            <w:tcW w:w="1507" w:type="dxa"/>
            <w:shd w:val="clear" w:color="auto" w:fill="C5E0B3" w:themeFill="accent6" w:themeFillTint="66"/>
          </w:tcPr>
          <w:p w14:paraId="63D61DF2" w14:textId="77777777" w:rsidR="00534886" w:rsidRPr="008D58D7" w:rsidRDefault="00534886" w:rsidP="00CD0905">
            <w:pPr>
              <w:rPr>
                <w:b/>
                <w:color w:val="212121"/>
                <w:shd w:val="clear" w:color="auto" w:fill="FFFFFF"/>
              </w:rPr>
            </w:pPr>
            <w:r w:rsidRPr="008D58D7">
              <w:rPr>
                <w:b/>
                <w:sz w:val="18"/>
                <w:szCs w:val="18"/>
              </w:rPr>
              <w:t>Still to develop an understanding</w:t>
            </w:r>
          </w:p>
        </w:tc>
      </w:tr>
      <w:tr w:rsidR="00534886" w14:paraId="6A56B898" w14:textId="77777777" w:rsidTr="00CD0905">
        <w:tc>
          <w:tcPr>
            <w:tcW w:w="1355" w:type="dxa"/>
            <w:shd w:val="clear" w:color="auto" w:fill="E2EFD9" w:themeFill="accent6" w:themeFillTint="33"/>
          </w:tcPr>
          <w:p w14:paraId="603F6700" w14:textId="77777777" w:rsidR="00534886" w:rsidRDefault="00534886" w:rsidP="00CD0905">
            <w:r>
              <w:t>Links (buttons and screens)</w:t>
            </w:r>
          </w:p>
        </w:tc>
        <w:tc>
          <w:tcPr>
            <w:tcW w:w="2221" w:type="dxa"/>
          </w:tcPr>
          <w:p w14:paraId="7B5F455C" w14:textId="77777777" w:rsidR="00534886" w:rsidRDefault="00534886" w:rsidP="00CD0905">
            <w:r>
              <w:t>All buttons and screens accurately linked with return to home screen (play again) option</w:t>
            </w:r>
          </w:p>
        </w:tc>
        <w:tc>
          <w:tcPr>
            <w:tcW w:w="1789" w:type="dxa"/>
          </w:tcPr>
          <w:p w14:paraId="10F4DCE0" w14:textId="77777777" w:rsidR="00534886" w:rsidRDefault="00534886" w:rsidP="00CD0905">
            <w:r>
              <w:t xml:space="preserve">All buttons and screens accurately linked </w:t>
            </w:r>
          </w:p>
        </w:tc>
        <w:tc>
          <w:tcPr>
            <w:tcW w:w="1789" w:type="dxa"/>
          </w:tcPr>
          <w:p w14:paraId="1CCA39FF" w14:textId="77777777" w:rsidR="00534886" w:rsidRDefault="00534886" w:rsidP="00CD0905">
            <w:r>
              <w:t xml:space="preserve">Most buttons and screens accurately linked </w:t>
            </w:r>
          </w:p>
        </w:tc>
        <w:tc>
          <w:tcPr>
            <w:tcW w:w="1795" w:type="dxa"/>
          </w:tcPr>
          <w:p w14:paraId="151F9D18" w14:textId="77777777" w:rsidR="00534886" w:rsidRDefault="00534886" w:rsidP="00CD0905">
            <w:r>
              <w:t>Some buttons and screens accurately linked</w:t>
            </w:r>
          </w:p>
        </w:tc>
        <w:tc>
          <w:tcPr>
            <w:tcW w:w="1507" w:type="dxa"/>
          </w:tcPr>
          <w:p w14:paraId="78DA50B2" w14:textId="77777777" w:rsidR="00534886" w:rsidRDefault="00534886" w:rsidP="00CD0905">
            <w:r>
              <w:t>Minimal buttons and screens accurately linked</w:t>
            </w:r>
          </w:p>
        </w:tc>
      </w:tr>
      <w:tr w:rsidR="00534886" w14:paraId="14022D50" w14:textId="77777777" w:rsidTr="00CD0905">
        <w:tc>
          <w:tcPr>
            <w:tcW w:w="1355" w:type="dxa"/>
            <w:shd w:val="clear" w:color="auto" w:fill="E2EFD9" w:themeFill="accent6" w:themeFillTint="33"/>
          </w:tcPr>
          <w:p w14:paraId="1BF489D8" w14:textId="77777777" w:rsidR="00534886" w:rsidRDefault="00534886" w:rsidP="00CD0905">
            <w:r>
              <w:t>Text</w:t>
            </w:r>
          </w:p>
        </w:tc>
        <w:tc>
          <w:tcPr>
            <w:tcW w:w="2221" w:type="dxa"/>
          </w:tcPr>
          <w:p w14:paraId="0F58E928" w14:textId="77777777" w:rsidR="00534886" w:rsidRDefault="00534886" w:rsidP="00CD0905">
            <w:r>
              <w:t>Accurate spelling, grammar and punctuation</w:t>
            </w:r>
          </w:p>
        </w:tc>
        <w:tc>
          <w:tcPr>
            <w:tcW w:w="1789" w:type="dxa"/>
          </w:tcPr>
          <w:p w14:paraId="60F55428" w14:textId="77777777" w:rsidR="00534886" w:rsidRDefault="00534886" w:rsidP="00CD0905">
            <w:r>
              <w:t>Mainly correct spelling, grammar and punctuation</w:t>
            </w:r>
          </w:p>
        </w:tc>
        <w:tc>
          <w:tcPr>
            <w:tcW w:w="1789" w:type="dxa"/>
          </w:tcPr>
          <w:p w14:paraId="3EAA7E50" w14:textId="77777777" w:rsidR="00534886" w:rsidRDefault="00534886" w:rsidP="00CD0905">
            <w:r>
              <w:t>Sufficient spelling, grammar and punctuation</w:t>
            </w:r>
          </w:p>
        </w:tc>
        <w:tc>
          <w:tcPr>
            <w:tcW w:w="1795" w:type="dxa"/>
          </w:tcPr>
          <w:p w14:paraId="2DBC9F9A" w14:textId="77777777" w:rsidR="00534886" w:rsidRDefault="00534886" w:rsidP="00CD0905">
            <w:r>
              <w:t>Many errors with spelling, grammar or punctuation</w:t>
            </w:r>
          </w:p>
        </w:tc>
        <w:tc>
          <w:tcPr>
            <w:tcW w:w="1507" w:type="dxa"/>
          </w:tcPr>
          <w:p w14:paraId="384396EF" w14:textId="77777777" w:rsidR="00534886" w:rsidRDefault="00534886" w:rsidP="00CD0905">
            <w:r>
              <w:t>Still to develop spelling, grammar or punctuation</w:t>
            </w:r>
          </w:p>
        </w:tc>
      </w:tr>
      <w:tr w:rsidR="00534886" w14:paraId="04ACE8DE" w14:textId="77777777" w:rsidTr="00CD0905">
        <w:tc>
          <w:tcPr>
            <w:tcW w:w="1355" w:type="dxa"/>
            <w:shd w:val="clear" w:color="auto" w:fill="E2EFD9" w:themeFill="accent6" w:themeFillTint="33"/>
          </w:tcPr>
          <w:p w14:paraId="32910B6A" w14:textId="77777777" w:rsidR="00534886" w:rsidRDefault="00534886" w:rsidP="00CD0905">
            <w:r>
              <w:t>Images</w:t>
            </w:r>
          </w:p>
        </w:tc>
        <w:tc>
          <w:tcPr>
            <w:tcW w:w="2221" w:type="dxa"/>
          </w:tcPr>
          <w:p w14:paraId="016FA193" w14:textId="77777777" w:rsidR="00534886" w:rsidRDefault="00534886" w:rsidP="00CD0905">
            <w:r>
              <w:t>A range of images which were highly relevant to the theme of the app were used</w:t>
            </w:r>
          </w:p>
        </w:tc>
        <w:tc>
          <w:tcPr>
            <w:tcW w:w="1789" w:type="dxa"/>
          </w:tcPr>
          <w:p w14:paraId="3296437E" w14:textId="77777777" w:rsidR="00534886" w:rsidRDefault="00534886" w:rsidP="00CD0905">
            <w:r>
              <w:t>Images which were highly relevant to the theme of the app were used</w:t>
            </w:r>
          </w:p>
        </w:tc>
        <w:tc>
          <w:tcPr>
            <w:tcW w:w="1789" w:type="dxa"/>
          </w:tcPr>
          <w:p w14:paraId="49A8105E" w14:textId="77777777" w:rsidR="00534886" w:rsidRDefault="00534886" w:rsidP="00CD0905">
            <w:r>
              <w:t>Images which were relevant to the theme of the app were used</w:t>
            </w:r>
          </w:p>
        </w:tc>
        <w:tc>
          <w:tcPr>
            <w:tcW w:w="1795" w:type="dxa"/>
          </w:tcPr>
          <w:p w14:paraId="4F88B216" w14:textId="77777777" w:rsidR="00534886" w:rsidRDefault="00534886" w:rsidP="00CD0905">
            <w:r>
              <w:t>An image/images were used</w:t>
            </w:r>
          </w:p>
        </w:tc>
        <w:tc>
          <w:tcPr>
            <w:tcW w:w="1507" w:type="dxa"/>
          </w:tcPr>
          <w:p w14:paraId="4A24E689" w14:textId="77777777" w:rsidR="00534886" w:rsidRDefault="00534886" w:rsidP="00CD0905">
            <w:r>
              <w:t>Still to develop inserting images</w:t>
            </w:r>
          </w:p>
        </w:tc>
      </w:tr>
      <w:tr w:rsidR="00534886" w14:paraId="072F057F" w14:textId="77777777" w:rsidTr="00CD0905">
        <w:tc>
          <w:tcPr>
            <w:tcW w:w="1355" w:type="dxa"/>
            <w:shd w:val="clear" w:color="auto" w:fill="E2EFD9" w:themeFill="accent6" w:themeFillTint="33"/>
          </w:tcPr>
          <w:p w14:paraId="786E50FB" w14:textId="77777777" w:rsidR="00534886" w:rsidRDefault="00534886" w:rsidP="00CD0905">
            <w:r>
              <w:t>Audio</w:t>
            </w:r>
          </w:p>
        </w:tc>
        <w:tc>
          <w:tcPr>
            <w:tcW w:w="2221" w:type="dxa"/>
          </w:tcPr>
          <w:p w14:paraId="3B25A033" w14:textId="77777777" w:rsidR="00534886" w:rsidRDefault="00534886" w:rsidP="00CD0905">
            <w:r>
              <w:t>Several audio files were linked to buttons and or screens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2D7F9779" w14:textId="77777777" w:rsidR="00534886" w:rsidRDefault="00534886" w:rsidP="00CD0905"/>
        </w:tc>
        <w:tc>
          <w:tcPr>
            <w:tcW w:w="1789" w:type="dxa"/>
          </w:tcPr>
          <w:p w14:paraId="12E2D9B9" w14:textId="77777777" w:rsidR="00534886" w:rsidRDefault="00534886" w:rsidP="00CD0905">
            <w:r>
              <w:t>An audio file was linked to a button and or a screen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23C73CBD" w14:textId="77777777" w:rsidR="00534886" w:rsidRDefault="00534886" w:rsidP="00CD0905"/>
        </w:tc>
        <w:tc>
          <w:tcPr>
            <w:tcW w:w="1507" w:type="dxa"/>
          </w:tcPr>
          <w:p w14:paraId="2D71F0C8" w14:textId="77777777" w:rsidR="00534886" w:rsidRDefault="00534886" w:rsidP="00CD0905">
            <w:r>
              <w:t>Still to develop linking audio to buttons and or screens</w:t>
            </w:r>
          </w:p>
        </w:tc>
      </w:tr>
      <w:tr w:rsidR="00534886" w14:paraId="438397BF" w14:textId="77777777" w:rsidTr="00CD0905">
        <w:tc>
          <w:tcPr>
            <w:tcW w:w="1355" w:type="dxa"/>
            <w:shd w:val="clear" w:color="auto" w:fill="E2EFD9" w:themeFill="accent6" w:themeFillTint="33"/>
          </w:tcPr>
          <w:p w14:paraId="31F28EA3" w14:textId="77777777" w:rsidR="00534886" w:rsidRDefault="00534886" w:rsidP="00CD0905">
            <w:r>
              <w:t>Trouble shooting</w:t>
            </w:r>
          </w:p>
        </w:tc>
        <w:tc>
          <w:tcPr>
            <w:tcW w:w="2221" w:type="dxa"/>
          </w:tcPr>
          <w:p w14:paraId="4156D137" w14:textId="77777777" w:rsidR="00534886" w:rsidRDefault="00534886" w:rsidP="00CD0905">
            <w:r>
              <w:t xml:space="preserve">During class, was observed testing code and independently making changes. Sought help if needed and applied advice to debug own code  </w:t>
            </w:r>
          </w:p>
        </w:tc>
        <w:tc>
          <w:tcPr>
            <w:tcW w:w="1789" w:type="dxa"/>
          </w:tcPr>
          <w:p w14:paraId="3AA50831" w14:textId="77777777" w:rsidR="00534886" w:rsidRDefault="00534886" w:rsidP="00CD0905">
            <w:r>
              <w:t>During class, was observed attempting to code and to make changes if the program needed. Sought help if needed and applied advice to debug own code</w:t>
            </w:r>
          </w:p>
        </w:tc>
        <w:tc>
          <w:tcPr>
            <w:tcW w:w="1789" w:type="dxa"/>
          </w:tcPr>
          <w:p w14:paraId="68381824" w14:textId="77777777" w:rsidR="00534886" w:rsidRDefault="00534886" w:rsidP="00CD0905">
            <w:r>
              <w:t xml:space="preserve">During class, sought help if needed and applied advice to debug own code </w:t>
            </w:r>
          </w:p>
        </w:tc>
        <w:tc>
          <w:tcPr>
            <w:tcW w:w="1795" w:type="dxa"/>
          </w:tcPr>
          <w:p w14:paraId="4B02FCD6" w14:textId="77777777" w:rsidR="00534886" w:rsidRDefault="00534886" w:rsidP="00CD0905">
            <w:r>
              <w:t xml:space="preserve">During class, relied on peers or teacher to debug own code </w:t>
            </w:r>
          </w:p>
        </w:tc>
        <w:tc>
          <w:tcPr>
            <w:tcW w:w="1507" w:type="dxa"/>
          </w:tcPr>
          <w:p w14:paraId="4CAA7CD3" w14:textId="77777777" w:rsidR="00534886" w:rsidRDefault="00534886" w:rsidP="00CD0905">
            <w:r>
              <w:t xml:space="preserve">Still developing seeking assistance  </w:t>
            </w:r>
          </w:p>
        </w:tc>
      </w:tr>
      <w:tr w:rsidR="00534886" w14:paraId="44A5D72F" w14:textId="77777777" w:rsidTr="00CD0905">
        <w:tc>
          <w:tcPr>
            <w:tcW w:w="10456" w:type="dxa"/>
            <w:gridSpan w:val="6"/>
          </w:tcPr>
          <w:p w14:paraId="2A616636" w14:textId="77777777" w:rsidR="00534886" w:rsidRPr="008D58D7" w:rsidRDefault="00534886" w:rsidP="00CD0905">
            <w:pPr>
              <w:rPr>
                <w:b/>
              </w:rPr>
            </w:pPr>
            <w:r w:rsidRPr="008D58D7">
              <w:rPr>
                <w:b/>
              </w:rPr>
              <w:t>Teacher comment (optional):</w:t>
            </w:r>
          </w:p>
          <w:p w14:paraId="759AE7B3" w14:textId="77777777" w:rsidR="00534886" w:rsidRDefault="00534886" w:rsidP="00CD0905"/>
          <w:p w14:paraId="5AE2AA23" w14:textId="77777777" w:rsidR="00534886" w:rsidRDefault="00534886" w:rsidP="00CD0905"/>
        </w:tc>
      </w:tr>
    </w:tbl>
    <w:p w14:paraId="0F1F38F3" w14:textId="77777777" w:rsidR="00534886" w:rsidRDefault="00534886" w:rsidP="00534886">
      <w:pPr>
        <w:rPr>
          <w:b/>
          <w:sz w:val="48"/>
          <w:szCs w:val="48"/>
        </w:rPr>
      </w:pPr>
    </w:p>
    <w:p w14:paraId="293CF114" w14:textId="7A7FAD10" w:rsidR="00534886" w:rsidRPr="008D58D7" w:rsidRDefault="00534886" w:rsidP="00534886">
      <w:pPr>
        <w:rPr>
          <w:b/>
          <w:sz w:val="48"/>
          <w:szCs w:val="48"/>
        </w:rPr>
      </w:pPr>
      <w:r w:rsidRPr="008D58D7">
        <w:rPr>
          <w:b/>
          <w:sz w:val="48"/>
          <w:szCs w:val="48"/>
        </w:rPr>
        <w:t>APP DEVELOPMENT</w:t>
      </w:r>
      <w:r>
        <w:rPr>
          <w:b/>
          <w:sz w:val="48"/>
          <w:szCs w:val="48"/>
        </w:rPr>
        <w:t xml:space="preserve"> ASSESSMENT RUBRICS</w:t>
      </w:r>
    </w:p>
    <w:p w14:paraId="76C9573F" w14:textId="77777777" w:rsidR="00534886" w:rsidRPr="008D58D7" w:rsidRDefault="00534886" w:rsidP="00534886">
      <w:pPr>
        <w:rPr>
          <w:b/>
        </w:rPr>
      </w:pPr>
      <w:r w:rsidRPr="008D58D7">
        <w:rPr>
          <w:b/>
        </w:rPr>
        <w:t>App Lab online course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534886" w:rsidRPr="008D58D7" w14:paraId="663499B0" w14:textId="77777777" w:rsidTr="00CD0905">
        <w:tc>
          <w:tcPr>
            <w:tcW w:w="1742" w:type="dxa"/>
            <w:shd w:val="clear" w:color="auto" w:fill="B4C6E7" w:themeFill="accent1" w:themeFillTint="66"/>
          </w:tcPr>
          <w:p w14:paraId="25250306" w14:textId="77777777" w:rsidR="00534886" w:rsidRPr="008D58D7" w:rsidRDefault="00534886" w:rsidP="00CD0905">
            <w:pPr>
              <w:rPr>
                <w:b/>
              </w:rPr>
            </w:pPr>
            <w:r w:rsidRPr="008D58D7">
              <w:rPr>
                <w:b/>
              </w:rPr>
              <w:t>COURSE</w:t>
            </w:r>
          </w:p>
        </w:tc>
        <w:tc>
          <w:tcPr>
            <w:tcW w:w="1742" w:type="dxa"/>
            <w:shd w:val="clear" w:color="auto" w:fill="B4C6E7" w:themeFill="accent1" w:themeFillTint="66"/>
          </w:tcPr>
          <w:p w14:paraId="17F1CFD4" w14:textId="77777777" w:rsidR="00534886" w:rsidRPr="008D58D7" w:rsidRDefault="00534886" w:rsidP="00CD09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Thorough understanding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32BEB8E8" w14:textId="77777777" w:rsidR="00534886" w:rsidRPr="008D58D7" w:rsidRDefault="00534886" w:rsidP="00CD09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Good understanding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59C85B4B" w14:textId="77777777" w:rsidR="00534886" w:rsidRPr="008D58D7" w:rsidRDefault="00534886" w:rsidP="00CD09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Sufficient understanding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7663433B" w14:textId="77777777" w:rsidR="00534886" w:rsidRPr="008D58D7" w:rsidRDefault="00534886" w:rsidP="00CD09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Developing and understanding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5917195B" w14:textId="77777777" w:rsidR="00534886" w:rsidRPr="008D58D7" w:rsidRDefault="00534886" w:rsidP="00CD09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Still to develop an understanding</w:t>
            </w:r>
          </w:p>
        </w:tc>
      </w:tr>
      <w:tr w:rsidR="00534886" w14:paraId="3CA45F47" w14:textId="77777777" w:rsidTr="00CD0905">
        <w:tc>
          <w:tcPr>
            <w:tcW w:w="1742" w:type="dxa"/>
            <w:shd w:val="clear" w:color="auto" w:fill="D9E2F3" w:themeFill="accent1" w:themeFillTint="33"/>
          </w:tcPr>
          <w:p w14:paraId="0AF8E8C8" w14:textId="77777777" w:rsidR="00534886" w:rsidRDefault="00534886" w:rsidP="00CD0905">
            <w:r>
              <w:t>Building apps</w:t>
            </w:r>
          </w:p>
        </w:tc>
        <w:tc>
          <w:tcPr>
            <w:tcW w:w="1742" w:type="dxa"/>
          </w:tcPr>
          <w:p w14:paraId="0A06ED18" w14:textId="77777777" w:rsidR="00534886" w:rsidRDefault="00534886" w:rsidP="00CD0905">
            <w:r>
              <w:t>Completed on time</w:t>
            </w:r>
          </w:p>
        </w:tc>
        <w:tc>
          <w:tcPr>
            <w:tcW w:w="1743" w:type="dxa"/>
          </w:tcPr>
          <w:p w14:paraId="46C25A2E" w14:textId="77777777" w:rsidR="00534886" w:rsidRDefault="00534886" w:rsidP="00CD0905">
            <w:r>
              <w:t>Completed</w:t>
            </w:r>
          </w:p>
        </w:tc>
        <w:tc>
          <w:tcPr>
            <w:tcW w:w="1743" w:type="dxa"/>
          </w:tcPr>
          <w:p w14:paraId="290A73D9" w14:textId="77777777" w:rsidR="00534886" w:rsidRDefault="00534886" w:rsidP="00CD0905">
            <w:r>
              <w:t>Mostly completed</w:t>
            </w:r>
          </w:p>
        </w:tc>
        <w:tc>
          <w:tcPr>
            <w:tcW w:w="1743" w:type="dxa"/>
          </w:tcPr>
          <w:p w14:paraId="110B1D35" w14:textId="77777777" w:rsidR="00534886" w:rsidRDefault="00534886" w:rsidP="00CD0905">
            <w:r>
              <w:t>Partially completed</w:t>
            </w:r>
          </w:p>
        </w:tc>
        <w:tc>
          <w:tcPr>
            <w:tcW w:w="1743" w:type="dxa"/>
          </w:tcPr>
          <w:p w14:paraId="726C37C4" w14:textId="77777777" w:rsidR="00534886" w:rsidRDefault="00534886" w:rsidP="00CD0905">
            <w:r>
              <w:t>Not attempted</w:t>
            </w:r>
          </w:p>
        </w:tc>
      </w:tr>
      <w:tr w:rsidR="00534886" w14:paraId="764C9816" w14:textId="77777777" w:rsidTr="00CD0905">
        <w:tc>
          <w:tcPr>
            <w:tcW w:w="1742" w:type="dxa"/>
            <w:shd w:val="clear" w:color="auto" w:fill="D9E2F3" w:themeFill="accent1" w:themeFillTint="33"/>
          </w:tcPr>
          <w:p w14:paraId="08E7F10D" w14:textId="77777777" w:rsidR="00534886" w:rsidRDefault="00534886" w:rsidP="00CD0905">
            <w:r>
              <w:t>The Design process</w:t>
            </w:r>
          </w:p>
        </w:tc>
        <w:tc>
          <w:tcPr>
            <w:tcW w:w="1742" w:type="dxa"/>
          </w:tcPr>
          <w:p w14:paraId="4517336C" w14:textId="77777777" w:rsidR="00534886" w:rsidRDefault="00534886" w:rsidP="00CD0905">
            <w:r>
              <w:t>Completed on time</w:t>
            </w:r>
          </w:p>
        </w:tc>
        <w:tc>
          <w:tcPr>
            <w:tcW w:w="1743" w:type="dxa"/>
          </w:tcPr>
          <w:p w14:paraId="261C9CD0" w14:textId="77777777" w:rsidR="00534886" w:rsidRDefault="00534886" w:rsidP="00CD0905">
            <w:r>
              <w:t>Completed</w:t>
            </w:r>
          </w:p>
        </w:tc>
        <w:tc>
          <w:tcPr>
            <w:tcW w:w="1743" w:type="dxa"/>
          </w:tcPr>
          <w:p w14:paraId="32B8A497" w14:textId="77777777" w:rsidR="00534886" w:rsidRDefault="00534886" w:rsidP="00CD0905">
            <w:r>
              <w:t>Mostly completed</w:t>
            </w:r>
          </w:p>
        </w:tc>
        <w:tc>
          <w:tcPr>
            <w:tcW w:w="1743" w:type="dxa"/>
          </w:tcPr>
          <w:p w14:paraId="708F0434" w14:textId="77777777" w:rsidR="00534886" w:rsidRDefault="00534886" w:rsidP="00CD0905">
            <w:r>
              <w:t>Partially completed</w:t>
            </w:r>
          </w:p>
        </w:tc>
        <w:tc>
          <w:tcPr>
            <w:tcW w:w="1743" w:type="dxa"/>
          </w:tcPr>
          <w:p w14:paraId="39A12671" w14:textId="77777777" w:rsidR="00534886" w:rsidRDefault="00534886" w:rsidP="00CD0905">
            <w:r>
              <w:t>Not attempted</w:t>
            </w:r>
          </w:p>
        </w:tc>
      </w:tr>
    </w:tbl>
    <w:p w14:paraId="7373786E" w14:textId="77777777" w:rsidR="00534886" w:rsidRDefault="00534886" w:rsidP="00534886"/>
    <w:p w14:paraId="2FDFF84B" w14:textId="77777777" w:rsidR="00534886" w:rsidRDefault="00534886" w:rsidP="00534886">
      <w:pPr>
        <w:rPr>
          <w:b/>
        </w:rPr>
      </w:pPr>
      <w:r w:rsidRPr="008D58D7">
        <w:rPr>
          <w:b/>
        </w:rPr>
        <w:t>App Lab skill development</w:t>
      </w:r>
      <w:r>
        <w:rPr>
          <w:b/>
        </w:rPr>
        <w:t xml:space="preserve"> (Wack e-</w:t>
      </w:r>
      <w:proofErr w:type="spellStart"/>
      <w:r>
        <w:rPr>
          <w:b/>
        </w:rPr>
        <w:t>moji</w:t>
      </w:r>
      <w:proofErr w:type="spellEnd"/>
      <w:r>
        <w:rPr>
          <w:b/>
        </w:rPr>
        <w:t>- text coding)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49"/>
        <w:gridCol w:w="1807"/>
        <w:gridCol w:w="1807"/>
        <w:gridCol w:w="1807"/>
        <w:gridCol w:w="1515"/>
      </w:tblGrid>
      <w:tr w:rsidR="00534886" w:rsidRPr="008D58D7" w14:paraId="282493E4" w14:textId="77777777" w:rsidTr="00CD0905">
        <w:tc>
          <w:tcPr>
            <w:tcW w:w="1271" w:type="dxa"/>
            <w:shd w:val="clear" w:color="auto" w:fill="C5E0B3" w:themeFill="accent6" w:themeFillTint="66"/>
          </w:tcPr>
          <w:p w14:paraId="3E45111D" w14:textId="77777777" w:rsidR="00534886" w:rsidRPr="008D58D7" w:rsidRDefault="00534886" w:rsidP="00CD0905">
            <w:pPr>
              <w:rPr>
                <w:b/>
              </w:rPr>
            </w:pPr>
            <w:r>
              <w:rPr>
                <w:b/>
              </w:rPr>
              <w:t>WACK E-MOJI</w:t>
            </w:r>
          </w:p>
        </w:tc>
        <w:tc>
          <w:tcPr>
            <w:tcW w:w="2249" w:type="dxa"/>
            <w:shd w:val="clear" w:color="auto" w:fill="C5E0B3" w:themeFill="accent6" w:themeFillTint="66"/>
          </w:tcPr>
          <w:p w14:paraId="7AAE6464" w14:textId="77777777" w:rsidR="00534886" w:rsidRPr="008D58D7" w:rsidRDefault="00534886" w:rsidP="00CD0905">
            <w:pPr>
              <w:rPr>
                <w:b/>
              </w:rPr>
            </w:pPr>
            <w:r w:rsidRPr="008D58D7">
              <w:rPr>
                <w:b/>
                <w:sz w:val="18"/>
                <w:szCs w:val="18"/>
              </w:rPr>
              <w:t>Thorough understanding</w:t>
            </w:r>
          </w:p>
        </w:tc>
        <w:tc>
          <w:tcPr>
            <w:tcW w:w="1807" w:type="dxa"/>
            <w:shd w:val="clear" w:color="auto" w:fill="C5E0B3" w:themeFill="accent6" w:themeFillTint="66"/>
          </w:tcPr>
          <w:p w14:paraId="0F4E4EE3" w14:textId="77777777" w:rsidR="00534886" w:rsidRPr="008D58D7" w:rsidRDefault="00534886" w:rsidP="00CD0905">
            <w:pPr>
              <w:rPr>
                <w:b/>
              </w:rPr>
            </w:pPr>
            <w:r w:rsidRPr="008D58D7">
              <w:rPr>
                <w:b/>
                <w:sz w:val="18"/>
                <w:szCs w:val="18"/>
              </w:rPr>
              <w:t>Good understanding</w:t>
            </w:r>
          </w:p>
        </w:tc>
        <w:tc>
          <w:tcPr>
            <w:tcW w:w="1807" w:type="dxa"/>
            <w:shd w:val="clear" w:color="auto" w:fill="C5E0B3" w:themeFill="accent6" w:themeFillTint="66"/>
          </w:tcPr>
          <w:p w14:paraId="4A3505FF" w14:textId="77777777" w:rsidR="00534886" w:rsidRPr="008D58D7" w:rsidRDefault="00534886" w:rsidP="00CD0905">
            <w:pPr>
              <w:rPr>
                <w:b/>
              </w:rPr>
            </w:pPr>
            <w:r w:rsidRPr="008D58D7">
              <w:rPr>
                <w:b/>
                <w:sz w:val="18"/>
                <w:szCs w:val="18"/>
              </w:rPr>
              <w:t>Sufficient understanding</w:t>
            </w:r>
          </w:p>
        </w:tc>
        <w:tc>
          <w:tcPr>
            <w:tcW w:w="1807" w:type="dxa"/>
            <w:shd w:val="clear" w:color="auto" w:fill="C5E0B3" w:themeFill="accent6" w:themeFillTint="66"/>
          </w:tcPr>
          <w:p w14:paraId="6F33F5EE" w14:textId="77777777" w:rsidR="00534886" w:rsidRPr="008D58D7" w:rsidRDefault="00534886" w:rsidP="00CD0905">
            <w:pPr>
              <w:rPr>
                <w:b/>
              </w:rPr>
            </w:pPr>
            <w:r w:rsidRPr="008D58D7">
              <w:rPr>
                <w:b/>
                <w:sz w:val="18"/>
                <w:szCs w:val="18"/>
              </w:rPr>
              <w:t>Developing and understanding</w:t>
            </w:r>
          </w:p>
        </w:tc>
        <w:tc>
          <w:tcPr>
            <w:tcW w:w="1515" w:type="dxa"/>
            <w:shd w:val="clear" w:color="auto" w:fill="C5E0B3" w:themeFill="accent6" w:themeFillTint="66"/>
          </w:tcPr>
          <w:p w14:paraId="376E93B0" w14:textId="77777777" w:rsidR="00534886" w:rsidRPr="008D58D7" w:rsidRDefault="00534886" w:rsidP="00CD0905">
            <w:pPr>
              <w:rPr>
                <w:b/>
                <w:color w:val="212121"/>
                <w:shd w:val="clear" w:color="auto" w:fill="FFFFFF"/>
              </w:rPr>
            </w:pPr>
            <w:r w:rsidRPr="008D58D7">
              <w:rPr>
                <w:b/>
                <w:sz w:val="18"/>
                <w:szCs w:val="18"/>
              </w:rPr>
              <w:t>Still to develop an understanding</w:t>
            </w:r>
          </w:p>
        </w:tc>
      </w:tr>
      <w:tr w:rsidR="00534886" w14:paraId="468697F5" w14:textId="77777777" w:rsidTr="00CD0905">
        <w:tc>
          <w:tcPr>
            <w:tcW w:w="1271" w:type="dxa"/>
            <w:shd w:val="clear" w:color="auto" w:fill="E2EFD9" w:themeFill="accent6" w:themeFillTint="33"/>
          </w:tcPr>
          <w:p w14:paraId="1E4A5A36" w14:textId="77777777" w:rsidR="00534886" w:rsidRDefault="00534886" w:rsidP="00CD0905">
            <w:r>
              <w:t>Home screen</w:t>
            </w:r>
          </w:p>
        </w:tc>
        <w:tc>
          <w:tcPr>
            <w:tcW w:w="2249" w:type="dxa"/>
          </w:tcPr>
          <w:p w14:paraId="25738EEE" w14:textId="77777777" w:rsidR="00534886" w:rsidRDefault="00534886" w:rsidP="00CD0905">
            <w:r>
              <w:t>Linked at the start of the game with a linked button to the home screen</w:t>
            </w:r>
          </w:p>
        </w:tc>
        <w:tc>
          <w:tcPr>
            <w:tcW w:w="1807" w:type="dxa"/>
          </w:tcPr>
          <w:p w14:paraId="5D3EF49C" w14:textId="77777777" w:rsidR="00534886" w:rsidRDefault="00534886" w:rsidP="00CD0905">
            <w:r>
              <w:t xml:space="preserve">All buttons and screens accurately linked </w:t>
            </w:r>
          </w:p>
        </w:tc>
        <w:tc>
          <w:tcPr>
            <w:tcW w:w="1807" w:type="dxa"/>
          </w:tcPr>
          <w:p w14:paraId="533AEEB2" w14:textId="77777777" w:rsidR="00534886" w:rsidRDefault="00534886" w:rsidP="00CD0905">
            <w:r>
              <w:t xml:space="preserve">Most buttons and screens accurately linked </w:t>
            </w:r>
          </w:p>
        </w:tc>
        <w:tc>
          <w:tcPr>
            <w:tcW w:w="1807" w:type="dxa"/>
          </w:tcPr>
          <w:p w14:paraId="16E3FD55" w14:textId="77777777" w:rsidR="00534886" w:rsidRDefault="00534886" w:rsidP="00CD0905">
            <w:r>
              <w:t>Some buttons and screens accurately linked</w:t>
            </w:r>
          </w:p>
        </w:tc>
        <w:tc>
          <w:tcPr>
            <w:tcW w:w="1515" w:type="dxa"/>
          </w:tcPr>
          <w:p w14:paraId="437A511D" w14:textId="77777777" w:rsidR="00534886" w:rsidRDefault="00534886" w:rsidP="00CD0905">
            <w:r>
              <w:t>Minimal buttons and screens accurately linked</w:t>
            </w:r>
          </w:p>
        </w:tc>
      </w:tr>
      <w:tr w:rsidR="00534886" w14:paraId="371A00E5" w14:textId="77777777" w:rsidTr="00CD0905">
        <w:tc>
          <w:tcPr>
            <w:tcW w:w="1271" w:type="dxa"/>
            <w:shd w:val="clear" w:color="auto" w:fill="E2EFD9" w:themeFill="accent6" w:themeFillTint="33"/>
          </w:tcPr>
          <w:p w14:paraId="3480645A" w14:textId="77777777" w:rsidR="00534886" w:rsidRDefault="00534886" w:rsidP="00CD0905">
            <w:r>
              <w:t>Scoring</w:t>
            </w:r>
          </w:p>
        </w:tc>
        <w:tc>
          <w:tcPr>
            <w:tcW w:w="2249" w:type="dxa"/>
          </w:tcPr>
          <w:p w14:paraId="3C969C13" w14:textId="77777777" w:rsidR="00534886" w:rsidRDefault="00534886" w:rsidP="00CD0905">
            <w:r>
              <w:t>A scoring variable was created, and both adds and subtracts values when playing the game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78EE5466" w14:textId="77777777" w:rsidR="00534886" w:rsidRDefault="00534886" w:rsidP="00CD0905"/>
        </w:tc>
        <w:tc>
          <w:tcPr>
            <w:tcW w:w="1807" w:type="dxa"/>
          </w:tcPr>
          <w:p w14:paraId="6A28C28A" w14:textId="77777777" w:rsidR="00534886" w:rsidRDefault="00534886" w:rsidP="00CD0905">
            <w:r>
              <w:t>A scoring variable was created, and adds and subtracts values when playing the game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38BC2125" w14:textId="77777777" w:rsidR="00534886" w:rsidRDefault="00534886" w:rsidP="00CD0905"/>
        </w:tc>
        <w:tc>
          <w:tcPr>
            <w:tcW w:w="1515" w:type="dxa"/>
          </w:tcPr>
          <w:p w14:paraId="24504955" w14:textId="77777777" w:rsidR="00534886" w:rsidRDefault="00534886" w:rsidP="00CD0905">
            <w:r>
              <w:t>Still to develop creating a scoring variable</w:t>
            </w:r>
          </w:p>
        </w:tc>
      </w:tr>
      <w:tr w:rsidR="00534886" w14:paraId="53A95057" w14:textId="77777777" w:rsidTr="00CD0905">
        <w:tc>
          <w:tcPr>
            <w:tcW w:w="1271" w:type="dxa"/>
            <w:shd w:val="clear" w:color="auto" w:fill="E2EFD9" w:themeFill="accent6" w:themeFillTint="33"/>
          </w:tcPr>
          <w:p w14:paraId="7BA121D0" w14:textId="77777777" w:rsidR="00534886" w:rsidRDefault="00534886" w:rsidP="00CD0905">
            <w:r>
              <w:t>Audio</w:t>
            </w:r>
          </w:p>
        </w:tc>
        <w:tc>
          <w:tcPr>
            <w:tcW w:w="2249" w:type="dxa"/>
          </w:tcPr>
          <w:p w14:paraId="6F9B137C" w14:textId="77777777" w:rsidR="00534886" w:rsidRDefault="00534886" w:rsidP="00CD0905">
            <w:r>
              <w:t>Several audio files were linked to features of the game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2B475DAE" w14:textId="77777777" w:rsidR="00534886" w:rsidRDefault="00534886" w:rsidP="00CD0905"/>
        </w:tc>
        <w:tc>
          <w:tcPr>
            <w:tcW w:w="1807" w:type="dxa"/>
          </w:tcPr>
          <w:p w14:paraId="6BE1A9C2" w14:textId="77777777" w:rsidR="00534886" w:rsidRDefault="00534886" w:rsidP="00CD0905">
            <w:r>
              <w:t>An audio file was linked to a feature of the game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4B3A779B" w14:textId="77777777" w:rsidR="00534886" w:rsidRDefault="00534886" w:rsidP="00CD0905"/>
        </w:tc>
        <w:tc>
          <w:tcPr>
            <w:tcW w:w="1515" w:type="dxa"/>
          </w:tcPr>
          <w:p w14:paraId="1D0B402A" w14:textId="77777777" w:rsidR="00534886" w:rsidRDefault="00534886" w:rsidP="00CD0905">
            <w:r>
              <w:t>Still to develop linking audio files</w:t>
            </w:r>
          </w:p>
        </w:tc>
      </w:tr>
      <w:tr w:rsidR="00534886" w14:paraId="5294F3B4" w14:textId="77777777" w:rsidTr="00CD0905">
        <w:tc>
          <w:tcPr>
            <w:tcW w:w="1271" w:type="dxa"/>
            <w:shd w:val="clear" w:color="auto" w:fill="E2EFD9" w:themeFill="accent6" w:themeFillTint="33"/>
          </w:tcPr>
          <w:p w14:paraId="217C0594" w14:textId="77777777" w:rsidR="00534886" w:rsidRDefault="00534886" w:rsidP="00CD0905">
            <w:r>
              <w:t>Trouble shooting</w:t>
            </w:r>
          </w:p>
        </w:tc>
        <w:tc>
          <w:tcPr>
            <w:tcW w:w="2249" w:type="dxa"/>
          </w:tcPr>
          <w:p w14:paraId="2DEECECA" w14:textId="77777777" w:rsidR="00534886" w:rsidRDefault="00534886" w:rsidP="00CD0905">
            <w:r>
              <w:t xml:space="preserve">During class, was observed testing code and independently making changes. Sought help if needed and applied advice to debug own code  </w:t>
            </w:r>
          </w:p>
        </w:tc>
        <w:tc>
          <w:tcPr>
            <w:tcW w:w="1807" w:type="dxa"/>
          </w:tcPr>
          <w:p w14:paraId="3D7FF4EC" w14:textId="77777777" w:rsidR="00534886" w:rsidRDefault="00534886" w:rsidP="00CD0905">
            <w:r>
              <w:t>During class, was observed attempting to code and to make changes if the program needed. Sought help if needed and applied advice to debug own code</w:t>
            </w:r>
          </w:p>
        </w:tc>
        <w:tc>
          <w:tcPr>
            <w:tcW w:w="1807" w:type="dxa"/>
          </w:tcPr>
          <w:p w14:paraId="70E3DDE5" w14:textId="77777777" w:rsidR="00534886" w:rsidRDefault="00534886" w:rsidP="00CD0905">
            <w:r>
              <w:t xml:space="preserve">During class, sought help if needed and applied advice to debug own code </w:t>
            </w:r>
          </w:p>
        </w:tc>
        <w:tc>
          <w:tcPr>
            <w:tcW w:w="1807" w:type="dxa"/>
          </w:tcPr>
          <w:p w14:paraId="70C48410" w14:textId="77777777" w:rsidR="00534886" w:rsidRDefault="00534886" w:rsidP="00CD0905">
            <w:r>
              <w:t xml:space="preserve">During class, relied on peers or teacher to debug own code </w:t>
            </w:r>
          </w:p>
        </w:tc>
        <w:tc>
          <w:tcPr>
            <w:tcW w:w="1515" w:type="dxa"/>
          </w:tcPr>
          <w:p w14:paraId="3E0B4CFA" w14:textId="77777777" w:rsidR="00534886" w:rsidRDefault="00534886" w:rsidP="00CD0905">
            <w:r>
              <w:t xml:space="preserve">Still developing seeking assistance  </w:t>
            </w:r>
          </w:p>
        </w:tc>
      </w:tr>
      <w:tr w:rsidR="00534886" w14:paraId="7F504755" w14:textId="77777777" w:rsidTr="00CD0905">
        <w:tc>
          <w:tcPr>
            <w:tcW w:w="10456" w:type="dxa"/>
            <w:gridSpan w:val="6"/>
          </w:tcPr>
          <w:p w14:paraId="375614E9" w14:textId="77777777" w:rsidR="00534886" w:rsidRPr="008D58D7" w:rsidRDefault="00534886" w:rsidP="00CD0905">
            <w:pPr>
              <w:rPr>
                <w:b/>
              </w:rPr>
            </w:pPr>
            <w:r w:rsidRPr="008D58D7">
              <w:rPr>
                <w:b/>
              </w:rPr>
              <w:t>Teacher comment (optional):</w:t>
            </w:r>
          </w:p>
          <w:p w14:paraId="7C6D0449" w14:textId="77777777" w:rsidR="00534886" w:rsidRDefault="00534886" w:rsidP="00CD0905"/>
          <w:p w14:paraId="7D4A55F5" w14:textId="77777777" w:rsidR="00534886" w:rsidRDefault="00534886" w:rsidP="00CD0905"/>
          <w:p w14:paraId="27D09882" w14:textId="77777777" w:rsidR="00534886" w:rsidRDefault="00534886" w:rsidP="00CD0905"/>
          <w:p w14:paraId="6AA2B6EB" w14:textId="77777777" w:rsidR="00534886" w:rsidRDefault="00534886" w:rsidP="00CD0905"/>
        </w:tc>
      </w:tr>
    </w:tbl>
    <w:p w14:paraId="45CD92A5" w14:textId="77777777" w:rsidR="00534886" w:rsidRPr="008D58D7" w:rsidRDefault="00534886" w:rsidP="00534886">
      <w:pPr>
        <w:rPr>
          <w:b/>
        </w:rPr>
      </w:pPr>
      <w:bookmarkStart w:id="0" w:name="_GoBack"/>
      <w:bookmarkEnd w:id="0"/>
    </w:p>
    <w:p w14:paraId="01EAAF3A" w14:textId="77777777" w:rsidR="00126F13" w:rsidRDefault="00126F13"/>
    <w:sectPr w:rsidR="00126F13" w:rsidSect="0053488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FF31F" w14:textId="77777777" w:rsidR="00131C03" w:rsidRDefault="00131C03" w:rsidP="00534886">
      <w:pPr>
        <w:spacing w:after="0" w:line="240" w:lineRule="auto"/>
      </w:pPr>
      <w:r>
        <w:separator/>
      </w:r>
    </w:p>
  </w:endnote>
  <w:endnote w:type="continuationSeparator" w:id="0">
    <w:p w14:paraId="60ED8903" w14:textId="77777777" w:rsidR="00131C03" w:rsidRDefault="00131C03" w:rsidP="0053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7E890" w14:textId="4FD7C90A" w:rsidR="00534886" w:rsidRPr="00534886" w:rsidRDefault="00534886" w:rsidP="00534886">
    <w:pPr>
      <w:shd w:val="clear" w:color="auto" w:fill="FFFFFF"/>
      <w:jc w:val="center"/>
      <w:textAlignment w:val="center"/>
      <w:rPr>
        <w:rFonts w:ascii="Arial" w:eastAsia="Times New Roman" w:hAnsi="Arial" w:cs="Arial"/>
        <w:color w:val="464646"/>
        <w:sz w:val="16"/>
        <w:szCs w:val="16"/>
        <w:lang w:eastAsia="en-AU"/>
      </w:rPr>
    </w:pPr>
    <w:r w:rsidRPr="00534886">
      <w:rPr>
        <w:rFonts w:ascii="Arial" w:eastAsia="Times New Roman" w:hAnsi="Arial" w:cs="Arial"/>
        <w:noProof/>
        <w:color w:val="049CCF"/>
        <w:sz w:val="16"/>
        <w:szCs w:val="16"/>
        <w:lang w:eastAsia="en-AU"/>
      </w:rPr>
      <w:drawing>
        <wp:inline distT="0" distB="0" distL="0" distR="0" wp14:anchorId="03CCAA24" wp14:editId="5F8A30A1">
          <wp:extent cx="838200" cy="295275"/>
          <wp:effectExtent l="0" t="0" r="0" b="9525"/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4886">
      <w:rPr>
        <w:rFonts w:ascii="Arial" w:eastAsia="Times New Roman" w:hAnsi="Arial" w:cs="Arial"/>
        <w:color w:val="464646"/>
        <w:sz w:val="16"/>
        <w:szCs w:val="16"/>
        <w:lang w:eastAsia="en-AU"/>
      </w:rPr>
      <w:br/>
      <w:t>App Lab Assessment Rubrics by </w:t>
    </w:r>
    <w:hyperlink r:id="rId3" w:history="1">
      <w:r w:rsidRPr="00534886">
        <w:rPr>
          <w:rFonts w:ascii="Arial" w:eastAsia="Times New Roman" w:hAnsi="Arial" w:cs="Arial"/>
          <w:color w:val="049CCF"/>
          <w:sz w:val="16"/>
          <w:szCs w:val="16"/>
          <w:u w:val="single"/>
          <w:lang w:eastAsia="en-AU"/>
        </w:rPr>
        <w:t>Joanne Villis</w:t>
      </w:r>
    </w:hyperlink>
    <w:r w:rsidRPr="00534886">
      <w:rPr>
        <w:rFonts w:ascii="Arial" w:eastAsia="Times New Roman" w:hAnsi="Arial" w:cs="Arial"/>
        <w:color w:val="464646"/>
        <w:sz w:val="16"/>
        <w:szCs w:val="16"/>
        <w:lang w:eastAsia="en-AU"/>
      </w:rPr>
      <w:t> is licensed under a </w:t>
    </w:r>
    <w:hyperlink r:id="rId4" w:history="1">
      <w:r w:rsidRPr="00534886">
        <w:rPr>
          <w:rFonts w:ascii="Arial" w:eastAsia="Times New Roman" w:hAnsi="Arial" w:cs="Arial"/>
          <w:color w:val="049CCF"/>
          <w:sz w:val="16"/>
          <w:szCs w:val="16"/>
          <w:u w:val="single"/>
          <w:lang w:eastAsia="en-AU"/>
        </w:rPr>
        <w:t>Creative Commons Attribution-NonCommercial-ShareAlike 4.0 International License</w:t>
      </w:r>
    </w:hyperlink>
    <w:r w:rsidRPr="00534886">
      <w:rPr>
        <w:rFonts w:ascii="Arial" w:eastAsia="Times New Roman" w:hAnsi="Arial" w:cs="Arial"/>
        <w:color w:val="464646"/>
        <w:sz w:val="16"/>
        <w:szCs w:val="16"/>
        <w:lang w:eastAsia="en-AU"/>
      </w:rPr>
      <w:t>.</w:t>
    </w:r>
    <w:r w:rsidRPr="00534886">
      <w:rPr>
        <w:rFonts w:ascii="Arial" w:eastAsia="Times New Roman" w:hAnsi="Arial" w:cs="Arial"/>
        <w:color w:val="464646"/>
        <w:sz w:val="16"/>
        <w:szCs w:val="16"/>
        <w:lang w:eastAsia="en-AU"/>
      </w:rPr>
      <w:br/>
      <w:t>Based on a work at </w:t>
    </w:r>
    <w:hyperlink r:id="rId5" w:history="1">
      <w:r w:rsidRPr="00534886">
        <w:rPr>
          <w:rFonts w:ascii="Arial" w:eastAsia="Times New Roman" w:hAnsi="Arial" w:cs="Arial"/>
          <w:color w:val="049CCF"/>
          <w:sz w:val="16"/>
          <w:szCs w:val="16"/>
          <w:u w:val="single"/>
          <w:lang w:eastAsia="en-AU"/>
        </w:rPr>
        <w:t>https://intertecheducation.edublogs.org/</w:t>
      </w:r>
    </w:hyperlink>
    <w:r w:rsidRPr="00534886">
      <w:rPr>
        <w:rFonts w:ascii="Arial" w:eastAsia="Times New Roman" w:hAnsi="Arial" w:cs="Arial"/>
        <w:color w:val="464646"/>
        <w:sz w:val="16"/>
        <w:szCs w:val="16"/>
        <w:lang w:eastAsia="en-AU"/>
      </w:rPr>
      <w:t>.</w:t>
    </w:r>
  </w:p>
  <w:p w14:paraId="391AAF99" w14:textId="4337D449" w:rsidR="00534886" w:rsidRDefault="00534886">
    <w:pPr>
      <w:pStyle w:val="Footer"/>
    </w:pPr>
  </w:p>
  <w:p w14:paraId="54E80E68" w14:textId="77777777" w:rsidR="00534886" w:rsidRDefault="00534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870C1" w14:textId="77777777" w:rsidR="00131C03" w:rsidRDefault="00131C03" w:rsidP="00534886">
      <w:pPr>
        <w:spacing w:after="0" w:line="240" w:lineRule="auto"/>
      </w:pPr>
      <w:r>
        <w:separator/>
      </w:r>
    </w:p>
  </w:footnote>
  <w:footnote w:type="continuationSeparator" w:id="0">
    <w:p w14:paraId="3F78F2E3" w14:textId="77777777" w:rsidR="00131C03" w:rsidRDefault="00131C03" w:rsidP="00534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86"/>
    <w:rsid w:val="00126F13"/>
    <w:rsid w:val="00131C03"/>
    <w:rsid w:val="005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2A4E"/>
  <w15:chartTrackingRefBased/>
  <w15:docId w15:val="{50856B6A-C143-4B25-A641-4DBB7664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86"/>
  </w:style>
  <w:style w:type="paragraph" w:styleId="Footer">
    <w:name w:val="footer"/>
    <w:basedOn w:val="Normal"/>
    <w:link w:val="FooterChar"/>
    <w:uiPriority w:val="99"/>
    <w:unhideWhenUsed/>
    <w:rsid w:val="00534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86"/>
  </w:style>
  <w:style w:type="character" w:styleId="Hyperlink">
    <w:name w:val="Hyperlink"/>
    <w:basedOn w:val="DefaultParagraphFont"/>
    <w:uiPriority w:val="99"/>
    <w:semiHidden/>
    <w:unhideWhenUsed/>
    <w:rsid w:val="00534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ntertecheducation.edublogs.org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5" Type="http://schemas.openxmlformats.org/officeDocument/2006/relationships/hyperlink" Target="https://intertecheducation.edublogs.org/" TargetMode="External"/><Relationship Id="rId4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Villis</dc:creator>
  <cp:keywords/>
  <dc:description/>
  <cp:lastModifiedBy>Joanne Villis</cp:lastModifiedBy>
  <cp:revision>1</cp:revision>
  <dcterms:created xsi:type="dcterms:W3CDTF">2018-08-14T10:26:00Z</dcterms:created>
  <dcterms:modified xsi:type="dcterms:W3CDTF">2018-08-14T10:30:00Z</dcterms:modified>
</cp:coreProperties>
</file>